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F0808">
        <w:rPr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F080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F080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F080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F080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F080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F080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0808">
              <w:rPr>
                <w:rFonts w:asciiTheme="majorBidi" w:hAnsiTheme="majorBidi" w:cstheme="majorBidi"/>
                <w:sz w:val="24"/>
                <w:szCs w:val="24"/>
              </w:rPr>
              <w:t>Директор БОУ г. Омска "Средняя общеобразовательная школа № 152"</w:t>
            </w:r>
          </w:p>
          <w:p w:rsidR="00620C9A" w:rsidRPr="000F080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F0808">
              <w:rPr>
                <w:rFonts w:asciiTheme="majorBidi" w:hAnsiTheme="majorBidi" w:cstheme="majorBidi"/>
                <w:sz w:val="24"/>
                <w:szCs w:val="24"/>
              </w:rPr>
              <w:t>Жиленкова</w:t>
            </w:r>
            <w:proofErr w:type="spellEnd"/>
            <w:r w:rsidRPr="000F0808">
              <w:rPr>
                <w:rFonts w:asciiTheme="majorBidi" w:hAnsiTheme="majorBidi" w:cstheme="majorBidi"/>
                <w:sz w:val="24"/>
                <w:szCs w:val="24"/>
              </w:rPr>
              <w:t xml:space="preserve"> Е.А. </w:t>
            </w:r>
          </w:p>
          <w:p w:rsidR="00620C9A" w:rsidRPr="000F080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F0808">
              <w:rPr>
                <w:rFonts w:asciiTheme="majorBidi" w:hAnsiTheme="majorBidi" w:cstheme="majorBidi"/>
                <w:sz w:val="24"/>
                <w:szCs w:val="24"/>
              </w:rPr>
              <w:t xml:space="preserve"> №4</w:t>
            </w:r>
          </w:p>
          <w:p w:rsidR="00620C9A" w:rsidRPr="000F080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F0808">
              <w:rPr>
                <w:rFonts w:asciiTheme="majorBidi" w:hAnsiTheme="majorBidi" w:cstheme="majorBidi"/>
                <w:sz w:val="24"/>
                <w:szCs w:val="24"/>
              </w:rPr>
              <w:t xml:space="preserve"> “05.04.2024”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0F0808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F0808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0F0808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20C9A" w:rsidP="005073C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Омск, Омская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F0808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30678A" w:rsidP="005073C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5073C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города Омска "Средняя общеобразовательная школа № 152"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5073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5073C1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5073C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5073C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5073C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5073C1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5073C1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5073C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5073C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5073C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5073C1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5073C1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5073C1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5073C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5073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5073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5073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5073C1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5073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5073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5073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5073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5073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5073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152"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5073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5073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5073C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0F080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0F080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0F080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0F080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5073C1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36"/>
          <w:szCs w:val="28"/>
        </w:rPr>
      </w:pPr>
      <w:r w:rsidRPr="005073C1">
        <w:rPr>
          <w:rStyle w:val="markedcontent"/>
          <w:rFonts w:ascii="Times New Roman" w:hAnsi="Times New Roman" w:cs="Times New Roman"/>
          <w:sz w:val="36"/>
          <w:szCs w:val="28"/>
        </w:rPr>
        <w:lastRenderedPageBreak/>
        <w:t>УЧЕБНЫЙ ПЛАН</w:t>
      </w:r>
      <w:r w:rsidR="005073C1">
        <w:rPr>
          <w:rStyle w:val="markedcontent"/>
          <w:rFonts w:ascii="Times New Roman" w:hAnsi="Times New Roman" w:cs="Times New Roman"/>
          <w:sz w:val="36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8"/>
        <w:gridCol w:w="4180"/>
        <w:gridCol w:w="1605"/>
        <w:gridCol w:w="1605"/>
        <w:gridCol w:w="1605"/>
        <w:gridCol w:w="1605"/>
      </w:tblGrid>
      <w:tr w:rsidR="00983962" w:rsidRPr="005073C1" w:rsidTr="005073C1">
        <w:tc>
          <w:tcPr>
            <w:tcW w:w="4168" w:type="dxa"/>
            <w:vMerge w:val="restart"/>
            <w:shd w:val="clear" w:color="auto" w:fill="D9D9D9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4180" w:type="dxa"/>
            <w:vMerge w:val="restart"/>
            <w:shd w:val="clear" w:color="auto" w:fill="D9D9D9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b/>
                <w:sz w:val="28"/>
              </w:rPr>
              <w:t>Учебный предмет/курс</w:t>
            </w:r>
          </w:p>
        </w:tc>
        <w:tc>
          <w:tcPr>
            <w:tcW w:w="6420" w:type="dxa"/>
            <w:gridSpan w:val="4"/>
            <w:shd w:val="clear" w:color="auto" w:fill="D9D9D9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983962" w:rsidRPr="005073C1" w:rsidTr="005073C1">
        <w:tc>
          <w:tcPr>
            <w:tcW w:w="4168" w:type="dxa"/>
            <w:vMerge/>
          </w:tcPr>
          <w:p w:rsidR="00983962" w:rsidRPr="005073C1" w:rsidRDefault="009839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80" w:type="dxa"/>
            <w:vMerge/>
          </w:tcPr>
          <w:p w:rsidR="00983962" w:rsidRPr="005073C1" w:rsidRDefault="009839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5" w:type="dxa"/>
            <w:shd w:val="clear" w:color="auto" w:fill="D9D9D9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605" w:type="dxa"/>
            <w:shd w:val="clear" w:color="auto" w:fill="D9D9D9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605" w:type="dxa"/>
            <w:shd w:val="clear" w:color="auto" w:fill="D9D9D9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605" w:type="dxa"/>
            <w:shd w:val="clear" w:color="auto" w:fill="D9D9D9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983962" w:rsidRPr="005073C1" w:rsidTr="005073C1">
        <w:tc>
          <w:tcPr>
            <w:tcW w:w="14768" w:type="dxa"/>
            <w:gridSpan w:val="6"/>
            <w:shd w:val="clear" w:color="auto" w:fill="FFFFB3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b/>
                <w:sz w:val="28"/>
              </w:rPr>
              <w:t>Обязательная часть</w:t>
            </w:r>
          </w:p>
        </w:tc>
      </w:tr>
      <w:tr w:rsidR="00983962" w:rsidRPr="005073C1" w:rsidTr="005073C1">
        <w:tc>
          <w:tcPr>
            <w:tcW w:w="4168" w:type="dxa"/>
            <w:vMerge w:val="restart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Русский язык и литературное чтение</w:t>
            </w:r>
          </w:p>
        </w:tc>
        <w:tc>
          <w:tcPr>
            <w:tcW w:w="4180" w:type="dxa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983962" w:rsidRPr="005073C1" w:rsidTr="005073C1">
        <w:tc>
          <w:tcPr>
            <w:tcW w:w="4168" w:type="dxa"/>
            <w:vMerge/>
          </w:tcPr>
          <w:p w:rsidR="00983962" w:rsidRPr="005073C1" w:rsidRDefault="009839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80" w:type="dxa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83962" w:rsidRPr="005073C1" w:rsidTr="005073C1">
        <w:tc>
          <w:tcPr>
            <w:tcW w:w="4168" w:type="dxa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4180" w:type="dxa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Иностранный язык (английский)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83962" w:rsidRPr="005073C1" w:rsidTr="005073C1">
        <w:tc>
          <w:tcPr>
            <w:tcW w:w="4168" w:type="dxa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4180" w:type="dxa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83962" w:rsidRPr="005073C1" w:rsidTr="005073C1">
        <w:tc>
          <w:tcPr>
            <w:tcW w:w="4168" w:type="dxa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Обществознание и естествознание ("окружающий мир")</w:t>
            </w:r>
          </w:p>
        </w:tc>
        <w:tc>
          <w:tcPr>
            <w:tcW w:w="4180" w:type="dxa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83962" w:rsidRPr="005073C1" w:rsidTr="005073C1">
        <w:tc>
          <w:tcPr>
            <w:tcW w:w="4168" w:type="dxa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w="4180" w:type="dxa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3962" w:rsidRPr="005073C1" w:rsidTr="005073C1">
        <w:tc>
          <w:tcPr>
            <w:tcW w:w="4168" w:type="dxa"/>
            <w:vMerge w:val="restart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Искусство</w:t>
            </w:r>
          </w:p>
        </w:tc>
        <w:tc>
          <w:tcPr>
            <w:tcW w:w="4180" w:type="dxa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3962" w:rsidRPr="005073C1" w:rsidTr="005073C1">
        <w:tc>
          <w:tcPr>
            <w:tcW w:w="4168" w:type="dxa"/>
            <w:vMerge/>
          </w:tcPr>
          <w:p w:rsidR="00983962" w:rsidRPr="005073C1" w:rsidRDefault="009839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80" w:type="dxa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3962" w:rsidRPr="005073C1" w:rsidTr="005073C1">
        <w:tc>
          <w:tcPr>
            <w:tcW w:w="4168" w:type="dxa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4180" w:type="dxa"/>
          </w:tcPr>
          <w:p w:rsidR="00983962" w:rsidRPr="005073C1" w:rsidRDefault="00FF41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 (т</w:t>
            </w:r>
            <w:r w:rsidR="000C676D" w:rsidRPr="005073C1">
              <w:rPr>
                <w:rFonts w:ascii="Times New Roman" w:hAnsi="Times New Roman" w:cs="Times New Roman"/>
                <w:sz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bookmarkStart w:id="0" w:name="_GoBack"/>
            <w:bookmarkEnd w:id="0"/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3962" w:rsidRPr="005073C1" w:rsidTr="005073C1">
        <w:tc>
          <w:tcPr>
            <w:tcW w:w="4168" w:type="dxa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4180" w:type="dxa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83962" w:rsidRPr="005073C1" w:rsidTr="005073C1">
        <w:tc>
          <w:tcPr>
            <w:tcW w:w="8348" w:type="dxa"/>
            <w:gridSpan w:val="2"/>
            <w:shd w:val="clear" w:color="auto" w:fill="00FF00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605" w:type="dxa"/>
            <w:shd w:val="clear" w:color="auto" w:fill="00FF00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605" w:type="dxa"/>
            <w:shd w:val="clear" w:color="auto" w:fill="00FF00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605" w:type="dxa"/>
            <w:shd w:val="clear" w:color="auto" w:fill="00FF00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605" w:type="dxa"/>
            <w:shd w:val="clear" w:color="auto" w:fill="00FF00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983962" w:rsidRPr="005073C1" w:rsidTr="005073C1">
        <w:tc>
          <w:tcPr>
            <w:tcW w:w="14768" w:type="dxa"/>
            <w:gridSpan w:val="6"/>
            <w:shd w:val="clear" w:color="auto" w:fill="FFFFB3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b/>
                <w:sz w:val="28"/>
              </w:rPr>
              <w:t>Часть, формируемая участниками образовательных отношений</w:t>
            </w:r>
          </w:p>
        </w:tc>
      </w:tr>
      <w:tr w:rsidR="00983962" w:rsidRPr="005073C1" w:rsidTr="005073C1">
        <w:tc>
          <w:tcPr>
            <w:tcW w:w="8348" w:type="dxa"/>
            <w:gridSpan w:val="2"/>
            <w:shd w:val="clear" w:color="auto" w:fill="D9D9D9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b/>
                <w:sz w:val="28"/>
              </w:rPr>
              <w:t>Наименование учебного курса</w:t>
            </w:r>
          </w:p>
        </w:tc>
        <w:tc>
          <w:tcPr>
            <w:tcW w:w="1605" w:type="dxa"/>
            <w:shd w:val="clear" w:color="auto" w:fill="D9D9D9"/>
          </w:tcPr>
          <w:p w:rsidR="00983962" w:rsidRPr="005073C1" w:rsidRDefault="009839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5" w:type="dxa"/>
            <w:shd w:val="clear" w:color="auto" w:fill="D9D9D9"/>
          </w:tcPr>
          <w:p w:rsidR="00983962" w:rsidRPr="005073C1" w:rsidRDefault="009839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5" w:type="dxa"/>
            <w:shd w:val="clear" w:color="auto" w:fill="D9D9D9"/>
          </w:tcPr>
          <w:p w:rsidR="00983962" w:rsidRPr="005073C1" w:rsidRDefault="009839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5" w:type="dxa"/>
            <w:shd w:val="clear" w:color="auto" w:fill="D9D9D9"/>
          </w:tcPr>
          <w:p w:rsidR="00983962" w:rsidRPr="005073C1" w:rsidRDefault="0098396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83962" w:rsidRPr="005073C1" w:rsidTr="005073C1">
        <w:tc>
          <w:tcPr>
            <w:tcW w:w="8348" w:type="dxa"/>
            <w:gridSpan w:val="2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Математика для любознательных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5" w:type="dxa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83962" w:rsidRPr="005073C1" w:rsidTr="005073C1">
        <w:tc>
          <w:tcPr>
            <w:tcW w:w="8348" w:type="dxa"/>
            <w:gridSpan w:val="2"/>
            <w:shd w:val="clear" w:color="auto" w:fill="00FF00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605" w:type="dxa"/>
            <w:shd w:val="clear" w:color="auto" w:fill="00FF00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5" w:type="dxa"/>
            <w:shd w:val="clear" w:color="auto" w:fill="00FF00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5" w:type="dxa"/>
            <w:shd w:val="clear" w:color="auto" w:fill="00FF00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5" w:type="dxa"/>
            <w:shd w:val="clear" w:color="auto" w:fill="00FF00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83962" w:rsidRPr="005073C1" w:rsidTr="005073C1">
        <w:tc>
          <w:tcPr>
            <w:tcW w:w="8348" w:type="dxa"/>
            <w:gridSpan w:val="2"/>
            <w:shd w:val="clear" w:color="auto" w:fill="00FF00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ИТОГО недельная нагрузка</w:t>
            </w:r>
          </w:p>
        </w:tc>
        <w:tc>
          <w:tcPr>
            <w:tcW w:w="1605" w:type="dxa"/>
            <w:shd w:val="clear" w:color="auto" w:fill="00FF00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605" w:type="dxa"/>
            <w:shd w:val="clear" w:color="auto" w:fill="00FF00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605" w:type="dxa"/>
            <w:shd w:val="clear" w:color="auto" w:fill="00FF00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605" w:type="dxa"/>
            <w:shd w:val="clear" w:color="auto" w:fill="00FF00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983962" w:rsidRPr="005073C1" w:rsidTr="005073C1">
        <w:tc>
          <w:tcPr>
            <w:tcW w:w="8348" w:type="dxa"/>
            <w:gridSpan w:val="2"/>
            <w:shd w:val="clear" w:color="auto" w:fill="FCE3FC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Количество учебных недель</w:t>
            </w:r>
          </w:p>
        </w:tc>
        <w:tc>
          <w:tcPr>
            <w:tcW w:w="1605" w:type="dxa"/>
            <w:shd w:val="clear" w:color="auto" w:fill="FCE3FC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605" w:type="dxa"/>
            <w:shd w:val="clear" w:color="auto" w:fill="FCE3FC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605" w:type="dxa"/>
            <w:shd w:val="clear" w:color="auto" w:fill="FCE3FC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605" w:type="dxa"/>
            <w:shd w:val="clear" w:color="auto" w:fill="FCE3FC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983962" w:rsidRPr="005073C1" w:rsidTr="005073C1">
        <w:tc>
          <w:tcPr>
            <w:tcW w:w="8348" w:type="dxa"/>
            <w:gridSpan w:val="2"/>
            <w:shd w:val="clear" w:color="auto" w:fill="FCE3FC"/>
          </w:tcPr>
          <w:p w:rsidR="00983962" w:rsidRPr="005073C1" w:rsidRDefault="000C676D">
            <w:pPr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Всего часов в год</w:t>
            </w:r>
          </w:p>
        </w:tc>
        <w:tc>
          <w:tcPr>
            <w:tcW w:w="1605" w:type="dxa"/>
            <w:shd w:val="clear" w:color="auto" w:fill="FCE3FC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693</w:t>
            </w:r>
          </w:p>
        </w:tc>
        <w:tc>
          <w:tcPr>
            <w:tcW w:w="1605" w:type="dxa"/>
            <w:shd w:val="clear" w:color="auto" w:fill="FCE3FC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782</w:t>
            </w:r>
          </w:p>
        </w:tc>
        <w:tc>
          <w:tcPr>
            <w:tcW w:w="1605" w:type="dxa"/>
            <w:shd w:val="clear" w:color="auto" w:fill="FCE3FC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782</w:t>
            </w:r>
          </w:p>
        </w:tc>
        <w:tc>
          <w:tcPr>
            <w:tcW w:w="1605" w:type="dxa"/>
            <w:shd w:val="clear" w:color="auto" w:fill="FCE3FC"/>
          </w:tcPr>
          <w:p w:rsidR="00983962" w:rsidRPr="005073C1" w:rsidRDefault="000C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3C1">
              <w:rPr>
                <w:rFonts w:ascii="Times New Roman" w:hAnsi="Times New Roman" w:cs="Times New Roman"/>
                <w:sz w:val="28"/>
              </w:rPr>
              <w:t>782</w:t>
            </w:r>
          </w:p>
        </w:tc>
      </w:tr>
    </w:tbl>
    <w:p w:rsidR="000C676D" w:rsidRPr="005073C1" w:rsidRDefault="000C676D">
      <w:pPr>
        <w:rPr>
          <w:rFonts w:ascii="Times New Roman" w:hAnsi="Times New Roman" w:cs="Times New Roman"/>
          <w:sz w:val="28"/>
        </w:rPr>
      </w:pPr>
    </w:p>
    <w:sectPr w:rsidR="000C676D" w:rsidRPr="005073C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C676D"/>
    <w:rsid w:val="000F0808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073C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83962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3305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2023-04-17T10:52:00Z</dcterms:created>
  <dcterms:modified xsi:type="dcterms:W3CDTF">2024-06-19T04:46:00Z</dcterms:modified>
</cp:coreProperties>
</file>